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25" w:rsidRDefault="00A90625" w:rsidP="003B16E7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jc w:val="center"/>
        <w:rPr>
          <w:b/>
          <w:bCs/>
        </w:rPr>
      </w:pPr>
      <w:bookmarkStart w:id="0" w:name="_GoBack"/>
      <w:bookmarkEnd w:id="0"/>
    </w:p>
    <w:p w:rsidR="00A90625" w:rsidRDefault="00A90625" w:rsidP="003B16E7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jc w:val="center"/>
        <w:rPr>
          <w:b/>
          <w:bCs/>
        </w:rPr>
      </w:pPr>
    </w:p>
    <w:p w:rsidR="003B16E7" w:rsidRDefault="003B16E7" w:rsidP="003B16E7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jc w:val="center"/>
        <w:rPr>
          <w:b/>
          <w:bCs/>
        </w:rPr>
      </w:pPr>
      <w:r w:rsidRPr="00005CDC">
        <w:rPr>
          <w:b/>
          <w:bCs/>
        </w:rPr>
        <w:t xml:space="preserve">TABLE CNS II-1 - AERONAUTICAL FIXED TELECOMMUNICATIONS </w:t>
      </w:r>
    </w:p>
    <w:p w:rsidR="003B16E7" w:rsidRDefault="003B16E7" w:rsidP="003B16E7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jc w:val="center"/>
        <w:rPr>
          <w:b/>
          <w:bCs/>
        </w:rPr>
      </w:pPr>
      <w:r w:rsidRPr="00005CDC">
        <w:rPr>
          <w:b/>
          <w:bCs/>
        </w:rPr>
        <w:t>NETWORK</w:t>
      </w:r>
      <w:r>
        <w:rPr>
          <w:b/>
          <w:bCs/>
        </w:rPr>
        <w:t xml:space="preserve"> </w:t>
      </w:r>
      <w:r w:rsidRPr="00005CDC">
        <w:rPr>
          <w:b/>
          <w:bCs/>
        </w:rPr>
        <w:t>(AFTN) PLAN</w:t>
      </w:r>
    </w:p>
    <w:p w:rsidR="003B16E7" w:rsidRPr="00005CDC" w:rsidRDefault="003B16E7" w:rsidP="003B16E7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jc w:val="center"/>
      </w:pPr>
    </w:p>
    <w:p w:rsidR="003B16E7" w:rsidRPr="00005CDC" w:rsidRDefault="003B16E7" w:rsidP="003B16E7">
      <w:pPr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jc w:val="center"/>
        <w:rPr>
          <w:b/>
        </w:rPr>
      </w:pPr>
      <w:r w:rsidRPr="00005CDC">
        <w:rPr>
          <w:b/>
        </w:rPr>
        <w:t>EXPLANATION OF THE TABLE</w:t>
      </w:r>
    </w:p>
    <w:p w:rsidR="003B16E7" w:rsidRDefault="003B16E7" w:rsidP="003B16E7">
      <w:pPr>
        <w:tabs>
          <w:tab w:val="left" w:pos="0"/>
          <w:tab w:val="center" w:pos="720"/>
          <w:tab w:val="left" w:pos="1440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rPr>
          <w:i/>
          <w:iCs/>
        </w:rPr>
      </w:pPr>
    </w:p>
    <w:p w:rsidR="003B16E7" w:rsidRPr="00660186" w:rsidRDefault="003B16E7" w:rsidP="00660186">
      <w:pPr>
        <w:tabs>
          <w:tab w:val="left" w:pos="0"/>
          <w:tab w:val="center" w:pos="720"/>
          <w:tab w:val="left" w:pos="1440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rPr>
          <w:i/>
          <w:iCs/>
        </w:rPr>
      </w:pPr>
    </w:p>
    <w:p w:rsidR="003B16E7" w:rsidRPr="00660186" w:rsidRDefault="003B16E7" w:rsidP="00660186">
      <w:pPr>
        <w:tabs>
          <w:tab w:val="left" w:pos="0"/>
          <w:tab w:val="center" w:pos="720"/>
          <w:tab w:val="left" w:pos="1440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rPr>
          <w:i/>
          <w:iCs/>
        </w:rPr>
      </w:pPr>
      <w:r w:rsidRPr="00660186">
        <w:rPr>
          <w:i/>
          <w:iCs/>
        </w:rPr>
        <w:t>Column</w:t>
      </w:r>
    </w:p>
    <w:p w:rsidR="003B16E7" w:rsidRPr="00660186" w:rsidRDefault="003B16E7" w:rsidP="00660186">
      <w:pPr>
        <w:tabs>
          <w:tab w:val="left" w:pos="0"/>
          <w:tab w:val="center" w:pos="720"/>
          <w:tab w:val="left" w:pos="1440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</w:pPr>
    </w:p>
    <w:p w:rsidR="003B16E7" w:rsidRDefault="003B16E7" w:rsidP="00660186">
      <w:pPr>
        <w:pStyle w:val="BodyTextIndent"/>
        <w:tabs>
          <w:tab w:val="left" w:pos="284"/>
          <w:tab w:val="left" w:pos="1134"/>
        </w:tabs>
        <w:spacing w:after="0"/>
        <w:ind w:left="1134" w:hanging="1134"/>
        <w:rPr>
          <w:szCs w:val="22"/>
        </w:rPr>
      </w:pPr>
      <w:r w:rsidRPr="00660186">
        <w:rPr>
          <w:szCs w:val="22"/>
        </w:rPr>
        <w:tab/>
        <w:t>1</w:t>
      </w:r>
      <w:r w:rsidRPr="00660186">
        <w:rPr>
          <w:szCs w:val="22"/>
        </w:rPr>
        <w:tab/>
        <w:t>The AFTN Centres/Stations of each State are listed alphabetically. Each circuit appears twice in the table.  The categories of these facilities are as follows:</w:t>
      </w:r>
    </w:p>
    <w:p w:rsidR="00660186" w:rsidRPr="00660186" w:rsidRDefault="00660186" w:rsidP="00660186">
      <w:pPr>
        <w:pStyle w:val="BodyTextIndent"/>
        <w:tabs>
          <w:tab w:val="left" w:pos="284"/>
          <w:tab w:val="left" w:pos="1134"/>
        </w:tabs>
        <w:spacing w:after="0"/>
        <w:ind w:left="1134" w:hanging="1134"/>
        <w:rPr>
          <w:szCs w:val="22"/>
        </w:rPr>
      </w:pPr>
    </w:p>
    <w:p w:rsidR="003B16E7" w:rsidRPr="00660186" w:rsidRDefault="00660186" w:rsidP="00660186">
      <w:pPr>
        <w:tabs>
          <w:tab w:val="left" w:pos="0"/>
          <w:tab w:val="left" w:pos="284"/>
          <w:tab w:val="center" w:pos="720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</w:r>
      <w:r w:rsidRPr="00660186">
        <w:tab/>
        <w:t>M</w:t>
      </w:r>
      <w:r w:rsidRPr="00660186">
        <w:tab/>
        <w:t>-</w:t>
      </w:r>
      <w:r w:rsidRPr="00660186">
        <w:tab/>
      </w:r>
      <w:r w:rsidR="003B16E7" w:rsidRPr="00660186">
        <w:t>Main AFTN COM Centre</w:t>
      </w:r>
    </w:p>
    <w:p w:rsidR="003B16E7" w:rsidRPr="00660186" w:rsidRDefault="003B16E7" w:rsidP="00660186">
      <w:pPr>
        <w:tabs>
          <w:tab w:val="left" w:pos="0"/>
          <w:tab w:val="left" w:pos="284"/>
          <w:tab w:val="center" w:pos="720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</w:r>
      <w:r w:rsidRPr="00660186">
        <w:tab/>
        <w:t>T</w:t>
      </w:r>
      <w:r w:rsidR="00660186" w:rsidRPr="00660186">
        <w:tab/>
        <w:t>-</w:t>
      </w:r>
      <w:r w:rsidR="00660186" w:rsidRPr="00660186">
        <w:tab/>
      </w:r>
      <w:r w:rsidRPr="00660186">
        <w:t>Tributary AFTN COM Centre</w:t>
      </w:r>
    </w:p>
    <w:p w:rsidR="003B16E7" w:rsidRPr="00660186" w:rsidRDefault="003B16E7" w:rsidP="00660186">
      <w:pPr>
        <w:tabs>
          <w:tab w:val="left" w:pos="0"/>
          <w:tab w:val="left" w:pos="284"/>
          <w:tab w:val="center" w:pos="720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</w:r>
      <w:r w:rsidRPr="00660186">
        <w:tab/>
        <w:t>S</w:t>
      </w:r>
      <w:r w:rsidR="00660186" w:rsidRPr="00660186">
        <w:tab/>
        <w:t>-</w:t>
      </w:r>
      <w:r w:rsidR="00660186" w:rsidRPr="00660186">
        <w:tab/>
      </w:r>
      <w:r w:rsidRPr="00660186">
        <w:t>AFTN Station</w:t>
      </w:r>
    </w:p>
    <w:p w:rsidR="003B16E7" w:rsidRPr="00660186" w:rsidRDefault="003B16E7" w:rsidP="00660186">
      <w:pPr>
        <w:tabs>
          <w:tab w:val="left" w:pos="0"/>
          <w:tab w:val="left" w:pos="284"/>
          <w:tab w:val="center" w:pos="720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  <w:t>2</w:t>
      </w:r>
      <w:r w:rsidRPr="00660186">
        <w:tab/>
        <w:t>Category of circuit:</w:t>
      </w:r>
    </w:p>
    <w:p w:rsidR="00660186" w:rsidRPr="00660186" w:rsidRDefault="00660186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  <w:t>M</w:t>
      </w:r>
      <w:r w:rsidR="00660186" w:rsidRPr="00660186">
        <w:tab/>
        <w:t>-</w:t>
      </w:r>
      <w:r w:rsidR="00660186" w:rsidRPr="00660186">
        <w:tab/>
      </w:r>
      <w:r w:rsidRPr="00660186">
        <w:t>Main trunk circuit connecting Main AFTN communication centres.</w:t>
      </w: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  <w:t>T</w:t>
      </w:r>
      <w:r w:rsidR="00660186" w:rsidRPr="00660186">
        <w:tab/>
        <w:t>-</w:t>
      </w:r>
      <w:r w:rsidR="00660186" w:rsidRPr="00660186">
        <w:tab/>
      </w:r>
      <w:r w:rsidRPr="00660186">
        <w:t xml:space="preserve">Tributary circuit connecting Main AFTN communication centre and Tributary </w:t>
      </w:r>
      <w:r w:rsidR="00660186" w:rsidRPr="00660186">
        <w:tab/>
      </w:r>
      <w:r w:rsidRPr="00660186">
        <w:t>AFTN Communications Centre.</w:t>
      </w: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  <w:t>S</w:t>
      </w:r>
      <w:r w:rsidR="00660186" w:rsidRPr="00660186">
        <w:tab/>
        <w:t>-</w:t>
      </w:r>
      <w:r w:rsidRPr="00660186">
        <w:t xml:space="preserve"> </w:t>
      </w:r>
      <w:r w:rsidR="00660186" w:rsidRPr="00660186">
        <w:tab/>
      </w:r>
      <w:r w:rsidRPr="00660186">
        <w:t>AFTN circuit connecting an AFTN Station to an AFTN Communication Centre.</w:t>
      </w: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  <w:t>3</w:t>
      </w:r>
      <w:r w:rsidRPr="00660186">
        <w:tab/>
        <w:t>Type of circuit provided:</w:t>
      </w:r>
    </w:p>
    <w:p w:rsidR="00660186" w:rsidRPr="00660186" w:rsidRDefault="00660186" w:rsidP="00660186">
      <w:pPr>
        <w:tabs>
          <w:tab w:val="left" w:pos="0"/>
          <w:tab w:val="left" w:pos="284"/>
          <w:tab w:val="left" w:pos="1134"/>
          <w:tab w:val="left" w:pos="1418"/>
          <w:tab w:val="left" w:pos="1800"/>
          <w:tab w:val="left" w:pos="207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290"/>
        <w:gridCol w:w="5650"/>
      </w:tblGrid>
      <w:tr w:rsidR="00660186" w:rsidRPr="00660186" w:rsidTr="0003000F">
        <w:tc>
          <w:tcPr>
            <w:tcW w:w="962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LTT/a</w:t>
            </w:r>
            <w:r w:rsidRPr="00660186">
              <w:tab/>
            </w:r>
            <w:r w:rsidRPr="00660186">
              <w:tab/>
            </w:r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Landline teletypewriter, analogue (e.g. cable, microwave)</w:t>
            </w:r>
          </w:p>
        </w:tc>
      </w:tr>
      <w:tr w:rsidR="00660186" w:rsidRPr="00660186" w:rsidTr="0003000F">
        <w:tc>
          <w:tcPr>
            <w:tcW w:w="962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LTT/d</w:t>
            </w:r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Landline teletypewriter, digital (e.g. cable, microwave)</w:t>
            </w:r>
          </w:p>
        </w:tc>
      </w:tr>
      <w:tr w:rsidR="00660186" w:rsidRPr="00660186" w:rsidTr="0003000F">
        <w:tc>
          <w:tcPr>
            <w:tcW w:w="962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LDD/a</w:t>
            </w:r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Landline data circuit, analogue (e.g. cable, microwave)</w:t>
            </w:r>
          </w:p>
        </w:tc>
      </w:tr>
      <w:tr w:rsidR="00660186" w:rsidRPr="00660186" w:rsidTr="0003000F">
        <w:tc>
          <w:tcPr>
            <w:tcW w:w="962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LDD/d</w:t>
            </w:r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Landline data circuit, digital (e.g. cable, microwave)</w:t>
            </w:r>
          </w:p>
        </w:tc>
      </w:tr>
      <w:tr w:rsidR="00660186" w:rsidRPr="00660186" w:rsidTr="0003000F">
        <w:tc>
          <w:tcPr>
            <w:tcW w:w="962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SAT/</w:t>
            </w:r>
            <w:proofErr w:type="spellStart"/>
            <w:r w:rsidRPr="00660186">
              <w:t>a/d</w:t>
            </w:r>
            <w:proofErr w:type="spellEnd"/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Satellite link, with /a for analogue or /d for digital</w:t>
            </w:r>
          </w:p>
        </w:tc>
      </w:tr>
    </w:tbl>
    <w:p w:rsidR="00660186" w:rsidRPr="00660186" w:rsidRDefault="00660186" w:rsidP="00660186">
      <w:pPr>
        <w:tabs>
          <w:tab w:val="left" w:pos="0"/>
          <w:tab w:val="left" w:pos="284"/>
          <w:tab w:val="left" w:pos="1134"/>
          <w:tab w:val="left" w:pos="1418"/>
          <w:tab w:val="left" w:pos="1800"/>
          <w:tab w:val="left" w:pos="207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 xml:space="preserve"> </w:t>
      </w:r>
      <w:r w:rsidRPr="00660186">
        <w:tab/>
        <w:t>4</w:t>
      </w:r>
      <w:r w:rsidRPr="00660186">
        <w:tab/>
        <w:t>Circuit signalling speed in bits/s.</w:t>
      </w: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  <w:t>5</w:t>
      </w:r>
      <w:r w:rsidRPr="00660186">
        <w:tab/>
        <w:t>Circuit protocols</w:t>
      </w: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  <w:t>6</w:t>
      </w:r>
      <w:r w:rsidRPr="00660186">
        <w:tab/>
        <w:t>Data transfer code (syntax):</w:t>
      </w:r>
    </w:p>
    <w:p w:rsidR="00660186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</w:r>
      <w:r w:rsidRPr="00660186">
        <w:tab/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90"/>
        <w:gridCol w:w="5650"/>
      </w:tblGrid>
      <w:tr w:rsidR="00660186" w:rsidRPr="00660186" w:rsidTr="0003000F">
        <w:tc>
          <w:tcPr>
            <w:tcW w:w="90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ITA-2</w:t>
            </w:r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 xml:space="preserve">International Telegraph Alphabet No. 2 (5-unit </w:t>
            </w:r>
            <w:proofErr w:type="spellStart"/>
            <w:r w:rsidRPr="00660186">
              <w:t>Baudot</w:t>
            </w:r>
            <w:proofErr w:type="spellEnd"/>
            <w:r w:rsidRPr="00660186">
              <w:t xml:space="preserve"> code).</w:t>
            </w:r>
          </w:p>
        </w:tc>
      </w:tr>
      <w:tr w:rsidR="00660186" w:rsidRPr="00660186" w:rsidTr="0003000F">
        <w:tc>
          <w:tcPr>
            <w:tcW w:w="90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IA-5</w:t>
            </w:r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International Alphabet No. 5 (ICAO 7-unit code).</w:t>
            </w:r>
          </w:p>
        </w:tc>
      </w:tr>
      <w:tr w:rsidR="00660186" w:rsidRPr="00660186" w:rsidTr="0003000F">
        <w:tc>
          <w:tcPr>
            <w:tcW w:w="90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CBI</w:t>
            </w:r>
          </w:p>
        </w:tc>
        <w:tc>
          <w:tcPr>
            <w:tcW w:w="29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-</w:t>
            </w:r>
          </w:p>
        </w:tc>
        <w:tc>
          <w:tcPr>
            <w:tcW w:w="5650" w:type="dxa"/>
          </w:tcPr>
          <w:p w:rsidR="00660186" w:rsidRPr="00660186" w:rsidRDefault="00660186" w:rsidP="00660186">
            <w:pPr>
              <w:tabs>
                <w:tab w:val="left" w:pos="0"/>
                <w:tab w:val="left" w:pos="284"/>
                <w:tab w:val="left" w:pos="1134"/>
                <w:tab w:val="left" w:pos="1418"/>
                <w:tab w:val="left" w:pos="1800"/>
                <w:tab w:val="left" w:pos="2070"/>
                <w:tab w:val="left" w:pos="2340"/>
                <w:tab w:val="left" w:pos="2640"/>
                <w:tab w:val="left" w:pos="2940"/>
                <w:tab w:val="left" w:pos="3240"/>
                <w:tab w:val="left" w:pos="3540"/>
                <w:tab w:val="left" w:pos="3840"/>
                <w:tab w:val="left" w:pos="4140"/>
                <w:tab w:val="left" w:pos="4440"/>
                <w:tab w:val="left" w:pos="4740"/>
                <w:tab w:val="left" w:pos="5040"/>
                <w:tab w:val="left" w:pos="5340"/>
                <w:tab w:val="left" w:pos="5640"/>
                <w:tab w:val="left" w:pos="5940"/>
                <w:tab w:val="left" w:pos="6240"/>
                <w:tab w:val="left" w:pos="6540"/>
                <w:tab w:val="left" w:pos="6840"/>
                <w:tab w:val="left" w:pos="7140"/>
                <w:tab w:val="left" w:pos="7440"/>
                <w:tab w:val="left" w:pos="7740"/>
                <w:tab w:val="left" w:pos="8040"/>
                <w:tab w:val="left" w:pos="8340"/>
                <w:tab w:val="left" w:pos="8640"/>
                <w:tab w:val="left" w:pos="8940"/>
                <w:tab w:val="left" w:pos="9240"/>
                <w:tab w:val="left" w:pos="9540"/>
                <w:tab w:val="left" w:pos="9840"/>
              </w:tabs>
            </w:pPr>
            <w:r w:rsidRPr="00660186">
              <w:t>Code and Byte Independency (ATN compliant).</w:t>
            </w:r>
          </w:p>
        </w:tc>
      </w:tr>
    </w:tbl>
    <w:p w:rsidR="00660186" w:rsidRPr="00660186" w:rsidRDefault="00660186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Pr="00660186" w:rsidRDefault="003B16E7" w:rsidP="00660186">
      <w:pPr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</w:p>
    <w:p w:rsidR="003B16E7" w:rsidRPr="00660186" w:rsidRDefault="003B16E7" w:rsidP="00660186">
      <w:pPr>
        <w:keepNext/>
        <w:keepLines/>
        <w:tabs>
          <w:tab w:val="left" w:pos="0"/>
          <w:tab w:val="left" w:pos="284"/>
          <w:tab w:val="left" w:pos="1134"/>
          <w:tab w:val="left" w:pos="1418"/>
          <w:tab w:val="left" w:pos="1740"/>
          <w:tab w:val="left" w:pos="2040"/>
          <w:tab w:val="left" w:pos="2340"/>
          <w:tab w:val="left" w:pos="2640"/>
          <w:tab w:val="left" w:pos="2940"/>
          <w:tab w:val="left" w:pos="3240"/>
          <w:tab w:val="left" w:pos="3540"/>
          <w:tab w:val="left" w:pos="3840"/>
          <w:tab w:val="left" w:pos="4140"/>
          <w:tab w:val="left" w:pos="4440"/>
          <w:tab w:val="left" w:pos="4740"/>
          <w:tab w:val="left" w:pos="5040"/>
          <w:tab w:val="left" w:pos="5340"/>
          <w:tab w:val="left" w:pos="5640"/>
          <w:tab w:val="left" w:pos="5940"/>
          <w:tab w:val="left" w:pos="6240"/>
          <w:tab w:val="left" w:pos="6540"/>
          <w:tab w:val="left" w:pos="6840"/>
          <w:tab w:val="left" w:pos="7140"/>
          <w:tab w:val="left" w:pos="7440"/>
          <w:tab w:val="left" w:pos="7740"/>
          <w:tab w:val="left" w:pos="8040"/>
          <w:tab w:val="left" w:pos="8340"/>
          <w:tab w:val="left" w:pos="8640"/>
          <w:tab w:val="left" w:pos="8940"/>
          <w:tab w:val="left" w:pos="9240"/>
          <w:tab w:val="left" w:pos="9540"/>
          <w:tab w:val="left" w:pos="9840"/>
        </w:tabs>
        <w:ind w:left="1418" w:hanging="1418"/>
      </w:pPr>
      <w:r w:rsidRPr="00660186">
        <w:tab/>
        <w:t>7</w:t>
      </w:r>
      <w:r w:rsidRPr="00660186">
        <w:tab/>
        <w:t>Remarks</w:t>
      </w:r>
    </w:p>
    <w:p w:rsidR="009D6231" w:rsidRPr="00660186" w:rsidRDefault="009D6231" w:rsidP="00660186"/>
    <w:sectPr w:rsidR="009D6231" w:rsidRPr="00660186" w:rsidSect="00660186">
      <w:headerReference w:type="default" r:id="rId7"/>
      <w:pgSz w:w="11909" w:h="16834" w:code="9"/>
      <w:pgMar w:top="1440" w:right="1440" w:bottom="1440" w:left="1440" w:header="706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25" w:rsidRDefault="00A90625" w:rsidP="00A90625">
      <w:r>
        <w:separator/>
      </w:r>
    </w:p>
  </w:endnote>
  <w:endnote w:type="continuationSeparator" w:id="0">
    <w:p w:rsidR="00A90625" w:rsidRDefault="00A90625" w:rsidP="00A9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25" w:rsidRDefault="00A90625" w:rsidP="00A90625">
      <w:r>
        <w:separator/>
      </w:r>
    </w:p>
  </w:footnote>
  <w:footnote w:type="continuationSeparator" w:id="0">
    <w:p w:rsidR="00A90625" w:rsidRDefault="00A90625" w:rsidP="00A9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86" w:rsidRDefault="00660186" w:rsidP="00660186">
    <w:pPr>
      <w:pStyle w:val="Header"/>
      <w:jc w:val="center"/>
    </w:pPr>
  </w:p>
  <w:p w:rsidR="00A90625" w:rsidRDefault="00A90625" w:rsidP="00660186">
    <w:pPr>
      <w:pStyle w:val="Header"/>
      <w:jc w:val="center"/>
    </w:pPr>
    <w:proofErr w:type="gramStart"/>
    <w:r>
      <w:t>e-ANP</w:t>
    </w:r>
    <w:proofErr w:type="gramEnd"/>
    <w:r>
      <w:t xml:space="preserve"> Working Group</w:t>
    </w:r>
  </w:p>
  <w:p w:rsidR="00A90625" w:rsidRDefault="00A90625" w:rsidP="00660186">
    <w:pPr>
      <w:pStyle w:val="Header"/>
      <w:pBdr>
        <w:bottom w:val="single" w:sz="4" w:space="1" w:color="auto"/>
      </w:pBdr>
      <w:jc w:val="center"/>
    </w:pPr>
    <w:r>
      <w:t>Appendix C to the Report</w:t>
    </w:r>
  </w:p>
  <w:p w:rsidR="00A90625" w:rsidRDefault="00A90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E7"/>
    <w:rsid w:val="0003000F"/>
    <w:rsid w:val="003B16E7"/>
    <w:rsid w:val="0048161B"/>
    <w:rsid w:val="00660186"/>
    <w:rsid w:val="007A4804"/>
    <w:rsid w:val="009D6231"/>
    <w:rsid w:val="00A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E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16E7"/>
    <w:pPr>
      <w:autoSpaceDE/>
      <w:autoSpaceDN/>
      <w:adjustRightInd/>
      <w:spacing w:after="120"/>
      <w:ind w:left="283"/>
    </w:pPr>
    <w:rPr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3B16E7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A9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25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9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25"/>
    <w:rPr>
      <w:rFonts w:ascii="Times New Roman" w:eastAsia="Times New Roman" w:hAnsi="Times New Roman" w:cs="Times New Roman"/>
      <w:szCs w:val="24"/>
      <w:lang w:val="en-GB" w:eastAsia="en-US"/>
    </w:rPr>
  </w:style>
  <w:style w:type="table" w:styleId="TableGrid">
    <w:name w:val="Table Grid"/>
    <w:basedOn w:val="TableNormal"/>
    <w:uiPriority w:val="59"/>
    <w:rsid w:val="0066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E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B16E7"/>
    <w:pPr>
      <w:autoSpaceDE/>
      <w:autoSpaceDN/>
      <w:adjustRightInd/>
      <w:spacing w:after="120"/>
      <w:ind w:left="283"/>
    </w:pPr>
    <w:rPr>
      <w:szCs w:val="20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3B16E7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A90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25"/>
    <w:rPr>
      <w:rFonts w:ascii="Times New Roman" w:eastAsia="Times New Roman" w:hAnsi="Times New Roman" w:cs="Times New Roman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90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25"/>
    <w:rPr>
      <w:rFonts w:ascii="Times New Roman" w:eastAsia="Times New Roman" w:hAnsi="Times New Roman" w:cs="Times New Roman"/>
      <w:szCs w:val="24"/>
      <w:lang w:val="en-GB" w:eastAsia="en-US"/>
    </w:rPr>
  </w:style>
  <w:style w:type="table" w:styleId="TableGrid">
    <w:name w:val="Table Grid"/>
    <w:basedOn w:val="TableNormal"/>
    <w:uiPriority w:val="59"/>
    <w:rsid w:val="0066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59DE6447074D8A8B0A9A5F47E7DB" ma:contentTypeVersion="5" ma:contentTypeDescription="Create a new document." ma:contentTypeScope="" ma:versionID="91b72817cabbc37d628e51dfbf41f2f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>2015 ACSICG2</Type_x0020_Name>
    <Presenter xmlns="2b0c29a6-a2e0-472b-bfb4-397922b0132f">Secretariat</Presenter>
    <Update_x0020_Date xmlns="2b0c29a6-a2e0-472b-bfb4-397922b0132f">21 May 2015</Update_x0020_Date>
    <Number xmlns="2b0c29a6-a2e0-472b-bfb4-397922b0132f">WP/10 </Number>
  </documentManagement>
</p:properties>
</file>

<file path=customXml/itemProps1.xml><?xml version="1.0" encoding="utf-8"?>
<ds:datastoreItem xmlns:ds="http://schemas.openxmlformats.org/officeDocument/2006/customXml" ds:itemID="{F5E45B98-B522-4DD8-97DE-430FF1F77C9C}"/>
</file>

<file path=customXml/itemProps2.xml><?xml version="1.0" encoding="utf-8"?>
<ds:datastoreItem xmlns:ds="http://schemas.openxmlformats.org/officeDocument/2006/customXml" ds:itemID="{AEABB78D-5B28-495C-91CB-19E24129B49E}"/>
</file>

<file path=customXml/itemProps3.xml><?xml version="1.0" encoding="utf-8"?>
<ds:datastoreItem xmlns:ds="http://schemas.openxmlformats.org/officeDocument/2006/customXml" ds:itemID="{ECDA642F-9BC0-430D-9676-AE9B92203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Table CNS II - 1 - Aeronautical Fixed Telecommunications Network (AFTN) plan</dc:title>
  <dc:creator>Li, Peng</dc:creator>
  <cp:lastModifiedBy>Sriprae Somsri</cp:lastModifiedBy>
  <cp:revision>4</cp:revision>
  <cp:lastPrinted>2015-05-16T07:20:00Z</cp:lastPrinted>
  <dcterms:created xsi:type="dcterms:W3CDTF">2015-05-16T04:10:00Z</dcterms:created>
  <dcterms:modified xsi:type="dcterms:W3CDTF">2015-05-16T07:28:00Z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0x0101001E7D59DE6447074D8A8B0A9A5F47E7DB</vt:lpwstr>
  </property>
</Properties>
</file>